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3FF8" w14:textId="77777777" w:rsidR="007A06DF" w:rsidRPr="007A06DF" w:rsidRDefault="007A06DF" w:rsidP="00F847F5">
      <w:pPr>
        <w:pStyle w:val="BodyText"/>
        <w:contextualSpacing/>
        <w:rPr>
          <w:rFonts w:ascii="Open Sans" w:hAnsi="Open Sans" w:cs="Open Sans"/>
          <w:b w:val="0"/>
          <w:i w:val="0"/>
          <w:sz w:val="18"/>
          <w:szCs w:val="18"/>
          <w:highlight w:val="yellow"/>
        </w:rPr>
      </w:pPr>
      <w:r w:rsidRPr="007A06DF">
        <w:rPr>
          <w:rFonts w:ascii="Open Sans" w:hAnsi="Open Sans" w:cs="Open Sans"/>
          <w:b w:val="0"/>
          <w:i w:val="0"/>
          <w:sz w:val="18"/>
          <w:szCs w:val="18"/>
          <w:highlight w:val="yellow"/>
        </w:rPr>
        <w:t>&lt;&lt;NOTE:  THREE ORIGINALS ARE PRINTED FOR CONTRACTOR’S SIGNATURE.  NOTICE IS NOT MAILED, BUT SIGNED HERE IN THE OFFICE.&gt;&gt;</w:t>
      </w:r>
    </w:p>
    <w:p w14:paraId="37ED93F0" w14:textId="066DED8C" w:rsidR="007A06DF" w:rsidRPr="007A06DF" w:rsidRDefault="007A06DF" w:rsidP="00F847F5">
      <w:pPr>
        <w:spacing w:before="0" w:after="0"/>
        <w:contextualSpacing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  <w:highlight w:val="yellow"/>
        </w:rPr>
        <w:t>&lt; Date &gt;</w:t>
      </w:r>
      <w:r w:rsidR="00103566">
        <w:rPr>
          <w:rFonts w:ascii="Open Sans" w:hAnsi="Open Sans" w:cs="Open Sans"/>
          <w:szCs w:val="18"/>
        </w:rPr>
        <w:br/>
      </w:r>
    </w:p>
    <w:p w14:paraId="305122C0" w14:textId="77777777" w:rsidR="007A06DF" w:rsidRPr="007A06DF" w:rsidRDefault="007A06DF" w:rsidP="00F847F5">
      <w:pPr>
        <w:spacing w:before="0" w:after="0"/>
        <w:contextualSpacing/>
        <w:rPr>
          <w:rFonts w:ascii="Open Sans" w:hAnsi="Open Sans" w:cs="Open Sans"/>
          <w:szCs w:val="18"/>
          <w:highlight w:val="yellow"/>
        </w:rPr>
      </w:pPr>
      <w:r w:rsidRPr="007A06DF">
        <w:rPr>
          <w:rFonts w:ascii="Open Sans" w:hAnsi="Open Sans" w:cs="Open Sans"/>
          <w:szCs w:val="18"/>
          <w:highlight w:val="yellow"/>
        </w:rPr>
        <w:t>&lt; Name &gt;</w:t>
      </w:r>
    </w:p>
    <w:p w14:paraId="33AEDAF2" w14:textId="77777777" w:rsidR="007A06DF" w:rsidRPr="007A06DF" w:rsidRDefault="007A06DF" w:rsidP="00F847F5">
      <w:pPr>
        <w:spacing w:before="0" w:after="0"/>
        <w:contextualSpacing/>
        <w:rPr>
          <w:rFonts w:ascii="Open Sans" w:hAnsi="Open Sans" w:cs="Open Sans"/>
          <w:szCs w:val="18"/>
          <w:highlight w:val="yellow"/>
        </w:rPr>
      </w:pPr>
      <w:r w:rsidRPr="007A06DF">
        <w:rPr>
          <w:rFonts w:ascii="Open Sans" w:hAnsi="Open Sans" w:cs="Open Sans"/>
          <w:szCs w:val="18"/>
          <w:highlight w:val="yellow"/>
        </w:rPr>
        <w:t>&lt; Company &gt;</w:t>
      </w:r>
    </w:p>
    <w:p w14:paraId="56123C6C" w14:textId="77777777" w:rsidR="007A06DF" w:rsidRPr="007A06DF" w:rsidRDefault="007A06DF" w:rsidP="00F847F5">
      <w:pPr>
        <w:spacing w:before="0" w:after="0"/>
        <w:contextualSpacing/>
        <w:rPr>
          <w:rFonts w:ascii="Open Sans" w:hAnsi="Open Sans" w:cs="Open Sans"/>
          <w:szCs w:val="18"/>
          <w:highlight w:val="yellow"/>
        </w:rPr>
      </w:pPr>
      <w:r w:rsidRPr="007A06DF">
        <w:rPr>
          <w:rFonts w:ascii="Open Sans" w:hAnsi="Open Sans" w:cs="Open Sans"/>
          <w:szCs w:val="18"/>
          <w:highlight w:val="yellow"/>
        </w:rPr>
        <w:t>&lt; Street address &gt;</w:t>
      </w:r>
    </w:p>
    <w:p w14:paraId="6B5D7FB4" w14:textId="423EBC79" w:rsidR="00F847F5" w:rsidRPr="007A06DF" w:rsidRDefault="007A06DF" w:rsidP="00F847F5">
      <w:pPr>
        <w:spacing w:before="0" w:after="0"/>
        <w:contextualSpacing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  <w:highlight w:val="yellow"/>
        </w:rPr>
        <w:t>&lt; City, State, Zip &gt;</w:t>
      </w:r>
      <w:r w:rsidR="00103566">
        <w:rPr>
          <w:rFonts w:ascii="Open Sans" w:hAnsi="Open Sans" w:cs="Open Sans"/>
          <w:szCs w:val="18"/>
        </w:rPr>
        <w:br/>
      </w:r>
    </w:p>
    <w:p w14:paraId="4801BE0E" w14:textId="098F7437" w:rsidR="007A06DF" w:rsidRPr="00064D22" w:rsidRDefault="007A06DF" w:rsidP="00DA3450">
      <w:pPr>
        <w:pStyle w:val="Heading3"/>
        <w:spacing w:before="0" w:after="120"/>
        <w:rPr>
          <w:color w:val="000000" w:themeColor="text1"/>
        </w:rPr>
      </w:pPr>
      <w:r w:rsidRPr="00064D22">
        <w:rPr>
          <w:color w:val="000000" w:themeColor="text1"/>
        </w:rPr>
        <w:t>Re:</w:t>
      </w:r>
      <w:r w:rsidR="00F847F5" w:rsidRPr="00064D22">
        <w:rPr>
          <w:color w:val="000000" w:themeColor="text1"/>
        </w:rPr>
        <w:t xml:space="preserve"> </w:t>
      </w:r>
      <w:r w:rsidRPr="00064D22">
        <w:rPr>
          <w:color w:val="000000" w:themeColor="text1"/>
          <w:highlight w:val="yellow"/>
        </w:rPr>
        <w:t>&lt; Project Name &gt;</w:t>
      </w:r>
    </w:p>
    <w:p w14:paraId="05E50511" w14:textId="5C6EA967" w:rsidR="007A06DF" w:rsidRPr="00064D22" w:rsidRDefault="00F847F5" w:rsidP="00DA3450">
      <w:pPr>
        <w:pStyle w:val="Heading3"/>
        <w:spacing w:before="0" w:after="120"/>
        <w:rPr>
          <w:color w:val="000000" w:themeColor="text1"/>
        </w:rPr>
      </w:pPr>
      <w:r w:rsidRPr="00064D22">
        <w:rPr>
          <w:color w:val="000000" w:themeColor="text1"/>
        </w:rPr>
        <w:t xml:space="preserve">Grace </w:t>
      </w:r>
      <w:r w:rsidR="007A06DF" w:rsidRPr="00064D22">
        <w:rPr>
          <w:color w:val="000000" w:themeColor="text1"/>
        </w:rPr>
        <w:t xml:space="preserve">Project </w:t>
      </w:r>
      <w:r w:rsidR="00103566">
        <w:rPr>
          <w:color w:val="000000" w:themeColor="text1"/>
        </w:rPr>
        <w:t>#</w:t>
      </w:r>
      <w:r w:rsidR="007A06DF" w:rsidRPr="00064D22">
        <w:rPr>
          <w:color w:val="000000" w:themeColor="text1"/>
        </w:rPr>
        <w:t xml:space="preserve"> </w:t>
      </w:r>
      <w:proofErr w:type="gramStart"/>
      <w:r w:rsidR="007A06DF" w:rsidRPr="00064D22">
        <w:rPr>
          <w:color w:val="000000" w:themeColor="text1"/>
          <w:highlight w:val="yellow"/>
        </w:rPr>
        <w:t>&lt;  &gt;</w:t>
      </w:r>
      <w:proofErr w:type="gramEnd"/>
    </w:p>
    <w:p w14:paraId="65AA5291" w14:textId="0C1C8DED" w:rsidR="007A06DF" w:rsidRPr="00064D22" w:rsidRDefault="007A06DF" w:rsidP="00DA3450">
      <w:pPr>
        <w:pStyle w:val="Heading3"/>
        <w:spacing w:before="0" w:after="120"/>
        <w:rPr>
          <w:color w:val="000000" w:themeColor="text1"/>
        </w:rPr>
      </w:pPr>
      <w:r w:rsidRPr="00064D22">
        <w:rPr>
          <w:color w:val="000000" w:themeColor="text1"/>
        </w:rPr>
        <w:t>Subject:</w:t>
      </w:r>
      <w:r w:rsidR="00F847F5" w:rsidRPr="00064D22">
        <w:rPr>
          <w:color w:val="000000" w:themeColor="text1"/>
        </w:rPr>
        <w:t xml:space="preserve"> </w:t>
      </w:r>
      <w:r w:rsidRPr="00064D22">
        <w:rPr>
          <w:color w:val="000000" w:themeColor="text1"/>
        </w:rPr>
        <w:t>Notice to Proceed</w:t>
      </w:r>
    </w:p>
    <w:p w14:paraId="04FD49D1" w14:textId="77777777" w:rsidR="00C645FF" w:rsidRPr="00C645FF" w:rsidRDefault="00C645FF" w:rsidP="005B3FB7">
      <w:pPr>
        <w:spacing w:before="202" w:after="202"/>
      </w:pPr>
    </w:p>
    <w:p w14:paraId="24C4FA3F" w14:textId="77777777" w:rsidR="007A06DF" w:rsidRPr="007A06DF" w:rsidRDefault="007A06DF" w:rsidP="005B3FB7">
      <w:pPr>
        <w:tabs>
          <w:tab w:val="left" w:pos="720"/>
        </w:tabs>
        <w:spacing w:before="202" w:after="202" w:line="288" w:lineRule="auto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 xml:space="preserve">Dear </w:t>
      </w:r>
      <w:proofErr w:type="gramStart"/>
      <w:r w:rsidRPr="007A06DF">
        <w:rPr>
          <w:rFonts w:ascii="Open Sans" w:hAnsi="Open Sans" w:cs="Open Sans"/>
          <w:szCs w:val="18"/>
          <w:highlight w:val="yellow"/>
        </w:rPr>
        <w:t>&lt;  &gt;</w:t>
      </w:r>
      <w:proofErr w:type="gramEnd"/>
      <w:r w:rsidRPr="007A06DF">
        <w:rPr>
          <w:rFonts w:ascii="Open Sans" w:hAnsi="Open Sans" w:cs="Open Sans"/>
          <w:szCs w:val="18"/>
          <w:highlight w:val="yellow"/>
        </w:rPr>
        <w:t>:</w:t>
      </w:r>
    </w:p>
    <w:p w14:paraId="33C10114" w14:textId="77777777" w:rsidR="007A06DF" w:rsidRPr="007A06DF" w:rsidRDefault="007A06DF" w:rsidP="005B3FB7">
      <w:pPr>
        <w:spacing w:before="202" w:after="202" w:line="276" w:lineRule="auto"/>
        <w:jc w:val="both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 xml:space="preserve">Enclosed, please find your fully executed Owner/Contractor Agreement for </w:t>
      </w:r>
      <w:proofErr w:type="gramStart"/>
      <w:r w:rsidRPr="007A06DF">
        <w:rPr>
          <w:rFonts w:ascii="Open Sans" w:hAnsi="Open Sans" w:cs="Open Sans"/>
          <w:szCs w:val="18"/>
          <w:highlight w:val="yellow"/>
        </w:rPr>
        <w:t>&lt;  &gt;</w:t>
      </w:r>
      <w:proofErr w:type="gramEnd"/>
      <w:r w:rsidRPr="007A06DF">
        <w:rPr>
          <w:rFonts w:ascii="Open Sans" w:hAnsi="Open Sans" w:cs="Open Sans"/>
          <w:szCs w:val="18"/>
          <w:highlight w:val="yellow"/>
        </w:rPr>
        <w:t>.</w:t>
      </w:r>
    </w:p>
    <w:p w14:paraId="0E532CF7" w14:textId="77777777" w:rsidR="007A06DF" w:rsidRPr="007A06DF" w:rsidRDefault="007A06DF" w:rsidP="005B3FB7">
      <w:pPr>
        <w:spacing w:before="202" w:after="202" w:line="276" w:lineRule="auto"/>
        <w:jc w:val="both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 xml:space="preserve">This </w:t>
      </w:r>
      <w:proofErr w:type="gramStart"/>
      <w:r w:rsidRPr="007A06DF">
        <w:rPr>
          <w:rFonts w:ascii="Open Sans" w:hAnsi="Open Sans" w:cs="Open Sans"/>
          <w:szCs w:val="18"/>
        </w:rPr>
        <w:t>letter shall</w:t>
      </w:r>
      <w:proofErr w:type="gramEnd"/>
      <w:r w:rsidRPr="007A06DF">
        <w:rPr>
          <w:rFonts w:ascii="Open Sans" w:hAnsi="Open Sans" w:cs="Open Sans"/>
          <w:szCs w:val="18"/>
        </w:rPr>
        <w:t xml:space="preserve"> serve as your formal "Notice to Proceed" on the project as of </w:t>
      </w:r>
      <w:proofErr w:type="gramStart"/>
      <w:r w:rsidRPr="007A06DF">
        <w:rPr>
          <w:rFonts w:ascii="Open Sans" w:hAnsi="Open Sans" w:cs="Open Sans"/>
          <w:szCs w:val="18"/>
          <w:highlight w:val="yellow"/>
        </w:rPr>
        <w:t>&lt;  &gt;</w:t>
      </w:r>
      <w:proofErr w:type="gramEnd"/>
      <w:r w:rsidRPr="007A06DF">
        <w:rPr>
          <w:rFonts w:ascii="Open Sans" w:hAnsi="Open Sans" w:cs="Open Sans"/>
          <w:szCs w:val="18"/>
          <w:highlight w:val="yellow"/>
        </w:rPr>
        <w:t>,</w:t>
      </w:r>
      <w:r w:rsidRPr="007A06DF">
        <w:rPr>
          <w:rFonts w:ascii="Open Sans" w:hAnsi="Open Sans" w:cs="Open Sans"/>
          <w:szCs w:val="18"/>
        </w:rPr>
        <w:t xml:space="preserve"> and construction may begin that date.</w:t>
      </w:r>
    </w:p>
    <w:p w14:paraId="27F0CB43" w14:textId="77777777" w:rsidR="007A06DF" w:rsidRPr="007A06DF" w:rsidRDefault="007A06DF" w:rsidP="005B3FB7">
      <w:pPr>
        <w:spacing w:before="202" w:after="202" w:line="276" w:lineRule="auto"/>
        <w:jc w:val="both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 xml:space="preserve">The contract time of </w:t>
      </w:r>
      <w:proofErr w:type="gramStart"/>
      <w:r w:rsidRPr="007A06DF">
        <w:rPr>
          <w:rFonts w:ascii="Open Sans" w:hAnsi="Open Sans" w:cs="Open Sans"/>
          <w:szCs w:val="18"/>
          <w:highlight w:val="yellow"/>
        </w:rPr>
        <w:t>&lt;  &gt;</w:t>
      </w:r>
      <w:proofErr w:type="gramEnd"/>
      <w:r w:rsidRPr="007A06DF">
        <w:rPr>
          <w:rFonts w:ascii="Open Sans" w:hAnsi="Open Sans" w:cs="Open Sans"/>
          <w:szCs w:val="18"/>
        </w:rPr>
        <w:t xml:space="preserve"> calendar days sets the project's Date of Substantial Completion as </w:t>
      </w:r>
      <w:proofErr w:type="gramStart"/>
      <w:r w:rsidRPr="007A06DF">
        <w:rPr>
          <w:rFonts w:ascii="Open Sans" w:hAnsi="Open Sans" w:cs="Open Sans"/>
          <w:szCs w:val="18"/>
          <w:highlight w:val="yellow"/>
        </w:rPr>
        <w:t>&lt;  &gt;</w:t>
      </w:r>
      <w:proofErr w:type="gramEnd"/>
      <w:r w:rsidRPr="007A06DF">
        <w:rPr>
          <w:rFonts w:ascii="Open Sans" w:hAnsi="Open Sans" w:cs="Open Sans"/>
          <w:szCs w:val="18"/>
        </w:rPr>
        <w:t>.  Liquidated Damages will be assessed for non-completion of the project as stipulated in the Contract Documents.</w:t>
      </w:r>
    </w:p>
    <w:p w14:paraId="5BB28069" w14:textId="77777777" w:rsidR="007A06DF" w:rsidRPr="007A06DF" w:rsidRDefault="007A06DF" w:rsidP="005B3FB7">
      <w:pPr>
        <w:spacing w:before="202" w:after="202" w:line="276" w:lineRule="auto"/>
        <w:jc w:val="both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>Please note that the Contract Documents require submittal of the following items within the timelines indicated:</w:t>
      </w:r>
    </w:p>
    <w:p w14:paraId="69F52963" w14:textId="77777777" w:rsidR="007A06DF" w:rsidRPr="007A06DF" w:rsidRDefault="007A06DF" w:rsidP="005B3FB7">
      <w:pPr>
        <w:spacing w:before="202" w:after="202" w:line="276" w:lineRule="auto"/>
        <w:ind w:left="540" w:hanging="540"/>
        <w:jc w:val="both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>a)</w:t>
      </w:r>
      <w:r w:rsidRPr="007A06DF">
        <w:rPr>
          <w:rFonts w:ascii="Open Sans" w:hAnsi="Open Sans" w:cs="Open Sans"/>
          <w:szCs w:val="18"/>
        </w:rPr>
        <w:tab/>
        <w:t>Schedule of Work (Critical Path Method) no later than ten (10) calendar days after date of this notice.</w:t>
      </w:r>
    </w:p>
    <w:p w14:paraId="7D41B4B8" w14:textId="77777777" w:rsidR="007A06DF" w:rsidRPr="007A06DF" w:rsidRDefault="007A06DF" w:rsidP="005B3FB7">
      <w:pPr>
        <w:spacing w:before="202" w:after="202" w:line="276" w:lineRule="auto"/>
        <w:ind w:left="540" w:hanging="540"/>
        <w:jc w:val="both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>b)</w:t>
      </w:r>
      <w:r w:rsidRPr="007A06DF">
        <w:rPr>
          <w:rFonts w:ascii="Open Sans" w:hAnsi="Open Sans" w:cs="Open Sans"/>
          <w:szCs w:val="18"/>
        </w:rPr>
        <w:tab/>
        <w:t>Schedule of Values within ten (10) calendar days from the date of this letter and an Expanded Schedule of Values prior to first Application for Payment.</w:t>
      </w:r>
    </w:p>
    <w:p w14:paraId="5CBEFD6A" w14:textId="77777777" w:rsidR="007A06DF" w:rsidRPr="007A06DF" w:rsidRDefault="007A06DF" w:rsidP="005B3FB7">
      <w:pPr>
        <w:spacing w:before="202" w:after="202" w:line="276" w:lineRule="auto"/>
        <w:ind w:left="540" w:hanging="540"/>
        <w:jc w:val="both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>c</w:t>
      </w:r>
      <w:proofErr w:type="gramStart"/>
      <w:r w:rsidRPr="007A06DF">
        <w:rPr>
          <w:rFonts w:ascii="Open Sans" w:hAnsi="Open Sans" w:cs="Open Sans"/>
          <w:szCs w:val="18"/>
        </w:rPr>
        <w:t>)</w:t>
      </w:r>
      <w:r w:rsidRPr="007A06DF">
        <w:rPr>
          <w:rFonts w:ascii="Open Sans" w:hAnsi="Open Sans" w:cs="Open Sans"/>
          <w:szCs w:val="18"/>
        </w:rPr>
        <w:tab/>
        <w:t>Shop</w:t>
      </w:r>
      <w:proofErr w:type="gramEnd"/>
      <w:r w:rsidRPr="007A06DF">
        <w:rPr>
          <w:rFonts w:ascii="Open Sans" w:hAnsi="Open Sans" w:cs="Open Sans"/>
          <w:szCs w:val="18"/>
        </w:rPr>
        <w:t xml:space="preserve"> Submittals, Product Data and Samples no later than twenty-eight (28) calendar days after date of this letter.</w:t>
      </w:r>
    </w:p>
    <w:p w14:paraId="260CAE0A" w14:textId="77777777" w:rsidR="007A06DF" w:rsidRPr="007A06DF" w:rsidRDefault="007A06DF" w:rsidP="005B3FB7">
      <w:pPr>
        <w:spacing w:before="202" w:after="202" w:line="276" w:lineRule="auto"/>
        <w:ind w:left="540" w:hanging="540"/>
        <w:jc w:val="both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>d)</w:t>
      </w:r>
      <w:r w:rsidRPr="007A06DF">
        <w:rPr>
          <w:rFonts w:ascii="Open Sans" w:hAnsi="Open Sans" w:cs="Open Sans"/>
          <w:szCs w:val="18"/>
        </w:rPr>
        <w:tab/>
        <w:t xml:space="preserve">Subcontractor Bonds must be received before issuance of </w:t>
      </w:r>
      <w:proofErr w:type="gramStart"/>
      <w:r w:rsidRPr="007A06DF">
        <w:rPr>
          <w:rFonts w:ascii="Open Sans" w:hAnsi="Open Sans" w:cs="Open Sans"/>
          <w:szCs w:val="18"/>
        </w:rPr>
        <w:t>first</w:t>
      </w:r>
      <w:proofErr w:type="gramEnd"/>
      <w:r w:rsidRPr="007A06DF">
        <w:rPr>
          <w:rFonts w:ascii="Open Sans" w:hAnsi="Open Sans" w:cs="Open Sans"/>
          <w:szCs w:val="18"/>
        </w:rPr>
        <w:t xml:space="preserve"> Application for Payment and prior to proceeding with any work involved with trades required to be bonded.</w:t>
      </w:r>
    </w:p>
    <w:p w14:paraId="4F7D8A00" w14:textId="77777777" w:rsidR="007A06DF" w:rsidRPr="007A06DF" w:rsidRDefault="007A06DF" w:rsidP="005B3FB7">
      <w:pPr>
        <w:spacing w:before="202" w:after="202" w:line="276" w:lineRule="auto"/>
        <w:ind w:right="-587"/>
        <w:jc w:val="both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>We look forward to working with you toward the expeditious completion of this project.  If you have any questions regarding the project, please don't hesitate to call.</w:t>
      </w:r>
    </w:p>
    <w:p w14:paraId="2C123580" w14:textId="519B424C" w:rsidR="005B3FB7" w:rsidRDefault="007A06DF" w:rsidP="005B3FB7">
      <w:pPr>
        <w:spacing w:before="120" w:after="202" w:line="276" w:lineRule="auto"/>
        <w:rPr>
          <w:rFonts w:ascii="Open Sans" w:hAnsi="Open Sans" w:cs="Open Sans"/>
          <w:szCs w:val="18"/>
        </w:rPr>
      </w:pPr>
      <w:r w:rsidRPr="007A06DF">
        <w:rPr>
          <w:rFonts w:ascii="Open Sans" w:hAnsi="Open Sans" w:cs="Open Sans"/>
          <w:szCs w:val="18"/>
        </w:rPr>
        <w:t>Sincerely,</w:t>
      </w:r>
    </w:p>
    <w:p w14:paraId="37A0D4DD" w14:textId="77777777" w:rsidR="005B3FB7" w:rsidRDefault="005B3FB7" w:rsidP="005B3FB7">
      <w:pPr>
        <w:spacing w:before="120" w:after="202" w:line="276" w:lineRule="auto"/>
        <w:rPr>
          <w:rFonts w:ascii="Open Sans" w:hAnsi="Open Sans" w:cs="Open Sans"/>
          <w:szCs w:val="18"/>
        </w:rPr>
      </w:pPr>
    </w:p>
    <w:p w14:paraId="688955DB" w14:textId="6B098D3A" w:rsidR="007A06DF" w:rsidRPr="004D52B4" w:rsidRDefault="007A06DF" w:rsidP="00E26668">
      <w:pPr>
        <w:spacing w:before="0" w:after="0"/>
        <w:rPr>
          <w:rFonts w:ascii="Open Sans" w:hAnsi="Open Sans" w:cs="Open Sans"/>
          <w:highlight w:val="yellow"/>
        </w:rPr>
      </w:pPr>
      <w:r w:rsidRPr="004D52B4">
        <w:rPr>
          <w:rFonts w:ascii="Open Sans" w:hAnsi="Open Sans" w:cs="Open Sans"/>
          <w:highlight w:val="yellow"/>
        </w:rPr>
        <w:t>&lt;Name&gt;</w:t>
      </w:r>
    </w:p>
    <w:p w14:paraId="77AFB229" w14:textId="638A475B" w:rsidR="007A06DF" w:rsidRPr="004D52B4" w:rsidRDefault="007A06DF" w:rsidP="00E26668">
      <w:pPr>
        <w:spacing w:before="0" w:after="0"/>
        <w:rPr>
          <w:rFonts w:ascii="Open Sans" w:hAnsi="Open Sans" w:cs="Open Sans"/>
        </w:rPr>
      </w:pPr>
      <w:r w:rsidRPr="004D52B4">
        <w:rPr>
          <w:rFonts w:ascii="Open Sans" w:hAnsi="Open Sans" w:cs="Open Sans"/>
          <w:highlight w:val="yellow"/>
        </w:rPr>
        <w:t>XX/xx</w:t>
      </w:r>
      <w:r w:rsidRPr="004D52B4">
        <w:rPr>
          <w:rFonts w:ascii="Open Sans" w:hAnsi="Open Sans" w:cs="Open Sans"/>
        </w:rPr>
        <w:tab/>
      </w:r>
      <w:r w:rsidRPr="004D52B4">
        <w:rPr>
          <w:rFonts w:ascii="Open Sans" w:hAnsi="Open Sans" w:cs="Open Sans"/>
        </w:rPr>
        <w:tab/>
      </w:r>
    </w:p>
    <w:p w14:paraId="0C81DA2E" w14:textId="1C65C231" w:rsidR="00DA3450" w:rsidRPr="00103566" w:rsidRDefault="007A06DF" w:rsidP="00103566">
      <w:pPr>
        <w:spacing w:before="0" w:after="0"/>
        <w:rPr>
          <w:rFonts w:ascii="Open Sans" w:hAnsi="Open Sans" w:cs="Open Sans"/>
        </w:rPr>
      </w:pPr>
      <w:r w:rsidRPr="004D52B4">
        <w:rPr>
          <w:rFonts w:ascii="Open Sans" w:hAnsi="Open Sans" w:cs="Open Sans"/>
        </w:rPr>
        <w:t>cc:</w:t>
      </w:r>
      <w:r w:rsidR="00F847F5">
        <w:rPr>
          <w:rFonts w:ascii="Open Sans" w:hAnsi="Open Sans" w:cs="Open Sans"/>
        </w:rPr>
        <w:t xml:space="preserve"> </w:t>
      </w:r>
      <w:r w:rsidRPr="004D52B4">
        <w:rPr>
          <w:rFonts w:ascii="Open Sans" w:hAnsi="Open Sans" w:cs="Open Sans"/>
          <w:highlight w:val="yellow"/>
        </w:rPr>
        <w:t>&lt;&gt;</w:t>
      </w:r>
    </w:p>
    <w:p w14:paraId="5C948C91" w14:textId="382F5FFA" w:rsidR="00E26668" w:rsidRPr="00064D22" w:rsidRDefault="007A06DF" w:rsidP="00DA3450">
      <w:pPr>
        <w:pStyle w:val="Heading3"/>
        <w:spacing w:before="202" w:after="202"/>
        <w:rPr>
          <w:color w:val="000000" w:themeColor="text1"/>
        </w:rPr>
      </w:pPr>
      <w:r w:rsidRPr="00064D22">
        <w:rPr>
          <w:color w:val="000000" w:themeColor="text1"/>
        </w:rPr>
        <w:t>Received by:</w:t>
      </w:r>
    </w:p>
    <w:p w14:paraId="330C7E0E" w14:textId="77777777" w:rsidR="00DA3450" w:rsidRPr="00064D22" w:rsidRDefault="00DA3450" w:rsidP="00DA3450">
      <w:pPr>
        <w:rPr>
          <w:color w:val="000000" w:themeColor="text1"/>
        </w:rPr>
      </w:pPr>
    </w:p>
    <w:p w14:paraId="793C30AF" w14:textId="77777777" w:rsidR="007A06DF" w:rsidRPr="00064D22" w:rsidRDefault="007A06DF" w:rsidP="00DA3450">
      <w:pPr>
        <w:pStyle w:val="Heading3"/>
        <w:spacing w:before="0" w:after="120"/>
        <w:rPr>
          <w:color w:val="000000" w:themeColor="text1"/>
        </w:rPr>
      </w:pPr>
      <w:r w:rsidRPr="00064D22">
        <w:rPr>
          <w:color w:val="000000" w:themeColor="text1"/>
          <w:u w:val="single"/>
        </w:rPr>
        <w:tab/>
      </w:r>
      <w:r w:rsidRPr="00064D22">
        <w:rPr>
          <w:color w:val="000000" w:themeColor="text1"/>
          <w:u w:val="single"/>
        </w:rPr>
        <w:tab/>
      </w:r>
      <w:r w:rsidRPr="00064D22">
        <w:rPr>
          <w:color w:val="000000" w:themeColor="text1"/>
          <w:u w:val="single"/>
        </w:rPr>
        <w:tab/>
      </w:r>
      <w:r w:rsidRPr="00064D22">
        <w:rPr>
          <w:color w:val="000000" w:themeColor="text1"/>
          <w:u w:val="single"/>
        </w:rPr>
        <w:tab/>
      </w:r>
      <w:r w:rsidRPr="00064D22">
        <w:rPr>
          <w:color w:val="000000" w:themeColor="text1"/>
          <w:u w:val="single"/>
        </w:rPr>
        <w:tab/>
      </w:r>
      <w:r w:rsidRPr="00064D22">
        <w:rPr>
          <w:color w:val="000000" w:themeColor="text1"/>
          <w:u w:val="single"/>
        </w:rPr>
        <w:tab/>
      </w:r>
      <w:r w:rsidRPr="00064D22">
        <w:rPr>
          <w:color w:val="000000" w:themeColor="text1"/>
          <w:u w:val="single"/>
        </w:rPr>
        <w:tab/>
      </w:r>
      <w:r w:rsidRPr="00064D22">
        <w:rPr>
          <w:color w:val="000000" w:themeColor="text1"/>
        </w:rPr>
        <w:tab/>
      </w:r>
      <w:r w:rsidRPr="00064D22">
        <w:rPr>
          <w:color w:val="000000" w:themeColor="text1"/>
          <w:u w:val="single"/>
        </w:rPr>
        <w:tab/>
      </w:r>
      <w:r w:rsidRPr="00064D22">
        <w:rPr>
          <w:color w:val="000000" w:themeColor="text1"/>
          <w:u w:val="single"/>
        </w:rPr>
        <w:tab/>
      </w:r>
    </w:p>
    <w:p w14:paraId="38B9F0F2" w14:textId="610D4C24" w:rsidR="00BD0C7F" w:rsidRPr="00BD0C7F" w:rsidRDefault="007A06DF" w:rsidP="00BD0C7F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45"/>
        </w:tabs>
        <w:spacing w:before="0" w:after="120"/>
        <w:rPr>
          <w:color w:val="000000" w:themeColor="text1"/>
        </w:rPr>
      </w:pPr>
      <w:r w:rsidRPr="00064D22">
        <w:rPr>
          <w:color w:val="000000" w:themeColor="text1"/>
        </w:rPr>
        <w:t>Name &amp; Title</w:t>
      </w:r>
      <w:r w:rsidRPr="00064D22">
        <w:rPr>
          <w:color w:val="000000" w:themeColor="text1"/>
        </w:rPr>
        <w:tab/>
      </w:r>
      <w:r w:rsidRPr="00064D22">
        <w:rPr>
          <w:color w:val="000000" w:themeColor="text1"/>
        </w:rPr>
        <w:tab/>
      </w:r>
      <w:r w:rsidRPr="00064D22">
        <w:rPr>
          <w:color w:val="000000" w:themeColor="text1"/>
        </w:rPr>
        <w:tab/>
      </w:r>
      <w:r w:rsidRPr="00064D22">
        <w:rPr>
          <w:color w:val="000000" w:themeColor="text1"/>
        </w:rPr>
        <w:tab/>
      </w:r>
      <w:r w:rsidRPr="00064D22">
        <w:rPr>
          <w:color w:val="000000" w:themeColor="text1"/>
        </w:rPr>
        <w:tab/>
      </w:r>
      <w:r w:rsidRPr="00064D22">
        <w:rPr>
          <w:color w:val="000000" w:themeColor="text1"/>
        </w:rPr>
        <w:tab/>
      </w:r>
      <w:r w:rsidRPr="00064D22">
        <w:rPr>
          <w:color w:val="000000" w:themeColor="text1"/>
        </w:rPr>
        <w:tab/>
        <w:t>Date</w:t>
      </w:r>
    </w:p>
    <w:sectPr w:rsidR="00BD0C7F" w:rsidRPr="00BD0C7F" w:rsidSect="00F37EF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4C12" w14:textId="77777777" w:rsidR="000E5636" w:rsidRDefault="000E5636" w:rsidP="00446DF2">
      <w:r>
        <w:separator/>
      </w:r>
    </w:p>
  </w:endnote>
  <w:endnote w:type="continuationSeparator" w:id="0">
    <w:p w14:paraId="1B04AE09" w14:textId="77777777" w:rsidR="000E5636" w:rsidRDefault="000E5636" w:rsidP="00446DF2">
      <w:r>
        <w:continuationSeparator/>
      </w:r>
    </w:p>
  </w:endnote>
  <w:endnote w:type="continuationNotice" w:id="1">
    <w:p w14:paraId="037BDC10" w14:textId="77777777" w:rsidR="000E5636" w:rsidRDefault="000E5636" w:rsidP="00446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488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32E6F4" w14:textId="77777777" w:rsidR="00B22353" w:rsidRDefault="00B22353" w:rsidP="00446DF2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57A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DD2FD6D" w14:textId="77777777" w:rsidR="00B22353" w:rsidRDefault="00B22353" w:rsidP="00446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DB63" w14:textId="06A91C31" w:rsidR="00263E67" w:rsidRPr="004231DE" w:rsidRDefault="004231DE" w:rsidP="004231DE">
    <w:pPr>
      <w:pStyle w:val="Footer"/>
      <w:tabs>
        <w:tab w:val="clear" w:pos="4680"/>
        <w:tab w:val="clear" w:pos="9360"/>
        <w:tab w:val="left" w:pos="1206"/>
        <w:tab w:val="left" w:pos="8322"/>
        <w:tab w:val="left" w:pos="9377"/>
      </w:tabs>
    </w:pPr>
    <w:r>
      <w:t xml:space="preserve">Grace Design Studios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457A" w14:textId="25219A55" w:rsidR="00B81AF9" w:rsidRDefault="004231DE" w:rsidP="004231DE">
    <w:pPr>
      <w:pStyle w:val="Footer"/>
      <w:tabs>
        <w:tab w:val="clear" w:pos="4680"/>
        <w:tab w:val="clear" w:pos="9360"/>
        <w:tab w:val="left" w:pos="1206"/>
        <w:tab w:val="left" w:pos="8322"/>
        <w:tab w:val="left" w:pos="9377"/>
      </w:tabs>
    </w:pPr>
    <w:r>
      <w:t xml:space="preserve">Grace Design Studios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CB5F" w14:textId="77777777" w:rsidR="000E5636" w:rsidRDefault="000E5636" w:rsidP="00446DF2">
      <w:r>
        <w:separator/>
      </w:r>
    </w:p>
  </w:footnote>
  <w:footnote w:type="continuationSeparator" w:id="0">
    <w:p w14:paraId="38719775" w14:textId="77777777" w:rsidR="000E5636" w:rsidRDefault="000E5636" w:rsidP="00446DF2">
      <w:r>
        <w:continuationSeparator/>
      </w:r>
    </w:p>
  </w:footnote>
  <w:footnote w:type="continuationNotice" w:id="1">
    <w:p w14:paraId="50039780" w14:textId="77777777" w:rsidR="000E5636" w:rsidRDefault="000E5636" w:rsidP="00446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9056" w14:textId="5F5DEAB0" w:rsidR="00BD0C7F" w:rsidRDefault="00BD0C7F" w:rsidP="00446DF2">
    <w:pPr>
      <w:pStyle w:val="Header"/>
      <w:rPr>
        <w:noProof/>
      </w:rPr>
    </w:pPr>
  </w:p>
  <w:p w14:paraId="6DEB105B" w14:textId="3473BC60" w:rsidR="007849D4" w:rsidRDefault="007849D4" w:rsidP="00446DF2">
    <w:pPr>
      <w:pStyle w:val="Header"/>
    </w:pPr>
  </w:p>
  <w:p w14:paraId="6DDF6326" w14:textId="77777777" w:rsidR="00446DF2" w:rsidRDefault="00446DF2" w:rsidP="00446DF2">
    <w:pPr>
      <w:pStyle w:val="Header"/>
      <w:rPr>
        <w:noProof/>
      </w:rPr>
    </w:pPr>
  </w:p>
  <w:p w14:paraId="2DEB9ED1" w14:textId="77777777" w:rsidR="00263E67" w:rsidRDefault="00263E67" w:rsidP="00446DF2">
    <w:pPr>
      <w:pStyle w:val="Header"/>
    </w:pPr>
  </w:p>
  <w:p w14:paraId="43389510" w14:textId="77777777" w:rsidR="00446DF2" w:rsidRDefault="00446DF2" w:rsidP="00446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92B3" w14:textId="7D68F6F6" w:rsidR="004F6D2E" w:rsidRDefault="004F6D2E" w:rsidP="00446DF2">
    <w:pPr>
      <w:pStyle w:val="Header"/>
    </w:pPr>
  </w:p>
  <w:p w14:paraId="7691C673" w14:textId="77777777" w:rsidR="001E10B0" w:rsidRDefault="001E10B0" w:rsidP="00446DF2">
    <w:pPr>
      <w:pStyle w:val="Header"/>
    </w:pPr>
  </w:p>
  <w:p w14:paraId="5177196B" w14:textId="3ED738B9" w:rsidR="00B81AF9" w:rsidRDefault="004231DE" w:rsidP="00446DF2">
    <w:pPr>
      <w:pStyle w:val="Header"/>
    </w:pPr>
    <w:r w:rsidRPr="00AE6C9C">
      <w:rPr>
        <w:noProof/>
        <w:color w:val="000000" w:themeColor="text1"/>
      </w:rPr>
      <w:drawing>
        <wp:anchor distT="0" distB="0" distL="114300" distR="114300" simplePos="0" relativeHeight="251662336" behindDoc="0" locked="0" layoutInCell="1" allowOverlap="1" wp14:anchorId="61A7E6B3" wp14:editId="014A448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36700" cy="391160"/>
          <wp:effectExtent l="0" t="0" r="0" b="2540"/>
          <wp:wrapNone/>
          <wp:docPr id="472788579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88579" name="Picture 1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171096" w14:textId="77777777" w:rsidR="00DA3F93" w:rsidRDefault="00DA3F93" w:rsidP="00446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3A17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928D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342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9A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18AF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2A0C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604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E8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321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EF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437864"/>
    <w:multiLevelType w:val="hybridMultilevel"/>
    <w:tmpl w:val="4C409EC2"/>
    <w:lvl w:ilvl="0" w:tplc="1BA4BF72">
      <w:start w:val="1"/>
      <w:numFmt w:val="bullet"/>
      <w:pStyle w:val="ListBullet2"/>
      <w:lvlText w:val="–"/>
      <w:lvlJc w:val="left"/>
      <w:pPr>
        <w:ind w:left="576" w:hanging="288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022A"/>
    <w:multiLevelType w:val="hybridMultilevel"/>
    <w:tmpl w:val="DCC881EA"/>
    <w:lvl w:ilvl="0" w:tplc="53A40D8E">
      <w:start w:val="1"/>
      <w:numFmt w:val="bullet"/>
      <w:pStyle w:val="ListBullet"/>
      <w:lvlText w:val=""/>
      <w:lvlJc w:val="left"/>
      <w:pPr>
        <w:ind w:left="918" w:hanging="288"/>
      </w:pPr>
      <w:rPr>
        <w:rFonts w:ascii="Symbol" w:hAnsi="Symbol" w:hint="default"/>
      </w:rPr>
    </w:lvl>
    <w:lvl w:ilvl="1" w:tplc="A3A6A3A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C644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771C8"/>
    <w:multiLevelType w:val="multilevel"/>
    <w:tmpl w:val="A68CE15E"/>
    <w:lvl w:ilvl="0">
      <w:start w:val="1"/>
      <w:numFmt w:val="bullet"/>
      <w:pStyle w:val="BulletStyle"/>
      <w:lvlText w:val="l"/>
      <w:lvlJc w:val="left"/>
      <w:pPr>
        <w:ind w:left="360" w:hanging="360"/>
      </w:pPr>
      <w:rPr>
        <w:rFonts w:ascii="Wingdings" w:hAnsi="Wingdings" w:hint="default"/>
        <w:sz w:val="13"/>
      </w:rPr>
    </w:lvl>
    <w:lvl w:ilvl="1">
      <w:start w:val="1"/>
      <w:numFmt w:val="bullet"/>
      <w:lvlText w:val="—"/>
      <w:lvlJc w:val="left"/>
      <w:pPr>
        <w:ind w:left="720" w:hanging="288"/>
      </w:pPr>
      <w:rPr>
        <w:rFonts w:ascii="Arial" w:hAnsi="Arial" w:hint="default"/>
        <w:sz w:val="16"/>
      </w:rPr>
    </w:lvl>
    <w:lvl w:ilvl="2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sz w:val="13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94347DD"/>
    <w:multiLevelType w:val="hybridMultilevel"/>
    <w:tmpl w:val="4F34F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139359">
    <w:abstractNumId w:val="0"/>
  </w:num>
  <w:num w:numId="2" w16cid:durableId="127086522">
    <w:abstractNumId w:val="1"/>
  </w:num>
  <w:num w:numId="3" w16cid:durableId="1281374827">
    <w:abstractNumId w:val="2"/>
  </w:num>
  <w:num w:numId="4" w16cid:durableId="234709647">
    <w:abstractNumId w:val="3"/>
  </w:num>
  <w:num w:numId="5" w16cid:durableId="2013950254">
    <w:abstractNumId w:val="8"/>
  </w:num>
  <w:num w:numId="6" w16cid:durableId="805706793">
    <w:abstractNumId w:val="4"/>
  </w:num>
  <w:num w:numId="7" w16cid:durableId="96028983">
    <w:abstractNumId w:val="5"/>
  </w:num>
  <w:num w:numId="8" w16cid:durableId="1666278905">
    <w:abstractNumId w:val="6"/>
  </w:num>
  <w:num w:numId="9" w16cid:durableId="1858613276">
    <w:abstractNumId w:val="7"/>
  </w:num>
  <w:num w:numId="10" w16cid:durableId="6448196">
    <w:abstractNumId w:val="9"/>
  </w:num>
  <w:num w:numId="11" w16cid:durableId="1351104928">
    <w:abstractNumId w:val="13"/>
  </w:num>
  <w:num w:numId="12" w16cid:durableId="1400060447">
    <w:abstractNumId w:val="11"/>
  </w:num>
  <w:num w:numId="13" w16cid:durableId="136999637">
    <w:abstractNumId w:val="10"/>
  </w:num>
  <w:num w:numId="14" w16cid:durableId="1703440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76"/>
    <w:rsid w:val="000022B8"/>
    <w:rsid w:val="00022339"/>
    <w:rsid w:val="00023C3D"/>
    <w:rsid w:val="00036DDE"/>
    <w:rsid w:val="00064D22"/>
    <w:rsid w:val="00066050"/>
    <w:rsid w:val="00066D2D"/>
    <w:rsid w:val="00071ABA"/>
    <w:rsid w:val="00082C99"/>
    <w:rsid w:val="000834DD"/>
    <w:rsid w:val="000843B4"/>
    <w:rsid w:val="000A37B3"/>
    <w:rsid w:val="000A3D1E"/>
    <w:rsid w:val="000B089C"/>
    <w:rsid w:val="000B1C4B"/>
    <w:rsid w:val="000B666B"/>
    <w:rsid w:val="000C60BC"/>
    <w:rsid w:val="000C79CE"/>
    <w:rsid w:val="000E03F1"/>
    <w:rsid w:val="000E30DF"/>
    <w:rsid w:val="000E5636"/>
    <w:rsid w:val="00103566"/>
    <w:rsid w:val="0011157F"/>
    <w:rsid w:val="00115A42"/>
    <w:rsid w:val="00121D1E"/>
    <w:rsid w:val="00124ADC"/>
    <w:rsid w:val="00127B79"/>
    <w:rsid w:val="00142452"/>
    <w:rsid w:val="00156BF1"/>
    <w:rsid w:val="001637F2"/>
    <w:rsid w:val="001813B5"/>
    <w:rsid w:val="00185F13"/>
    <w:rsid w:val="00190571"/>
    <w:rsid w:val="001B05D4"/>
    <w:rsid w:val="001B0883"/>
    <w:rsid w:val="001C1F2D"/>
    <w:rsid w:val="001C3A5E"/>
    <w:rsid w:val="001D5034"/>
    <w:rsid w:val="001E0BED"/>
    <w:rsid w:val="001E10B0"/>
    <w:rsid w:val="001E4D88"/>
    <w:rsid w:val="00211E12"/>
    <w:rsid w:val="002151E0"/>
    <w:rsid w:val="00225F5A"/>
    <w:rsid w:val="002470B0"/>
    <w:rsid w:val="00263E67"/>
    <w:rsid w:val="00275D85"/>
    <w:rsid w:val="00294F53"/>
    <w:rsid w:val="00295E98"/>
    <w:rsid w:val="002A603F"/>
    <w:rsid w:val="002A7655"/>
    <w:rsid w:val="002A76D8"/>
    <w:rsid w:val="002B30C5"/>
    <w:rsid w:val="002B7AEF"/>
    <w:rsid w:val="002C4941"/>
    <w:rsid w:val="002D1611"/>
    <w:rsid w:val="002D300E"/>
    <w:rsid w:val="002D6581"/>
    <w:rsid w:val="002D7A4B"/>
    <w:rsid w:val="002E78EB"/>
    <w:rsid w:val="003009C7"/>
    <w:rsid w:val="00303F67"/>
    <w:rsid w:val="003042C5"/>
    <w:rsid w:val="00315356"/>
    <w:rsid w:val="003359A1"/>
    <w:rsid w:val="003450E5"/>
    <w:rsid w:val="00347C6A"/>
    <w:rsid w:val="00351B07"/>
    <w:rsid w:val="00363CB9"/>
    <w:rsid w:val="003701F7"/>
    <w:rsid w:val="00374E38"/>
    <w:rsid w:val="00381A7A"/>
    <w:rsid w:val="00384EAD"/>
    <w:rsid w:val="00391121"/>
    <w:rsid w:val="00391924"/>
    <w:rsid w:val="00394576"/>
    <w:rsid w:val="003A2031"/>
    <w:rsid w:val="003C04DF"/>
    <w:rsid w:val="003C7EF0"/>
    <w:rsid w:val="003D0BC2"/>
    <w:rsid w:val="003D0D09"/>
    <w:rsid w:val="003D3A8D"/>
    <w:rsid w:val="003D491E"/>
    <w:rsid w:val="003E0760"/>
    <w:rsid w:val="003F799F"/>
    <w:rsid w:val="00406F3C"/>
    <w:rsid w:val="00421561"/>
    <w:rsid w:val="004231DE"/>
    <w:rsid w:val="00424931"/>
    <w:rsid w:val="00436B0E"/>
    <w:rsid w:val="00446DF2"/>
    <w:rsid w:val="004509DA"/>
    <w:rsid w:val="00476BC4"/>
    <w:rsid w:val="00480366"/>
    <w:rsid w:val="00493280"/>
    <w:rsid w:val="004948AA"/>
    <w:rsid w:val="004968D1"/>
    <w:rsid w:val="004A7404"/>
    <w:rsid w:val="004B2576"/>
    <w:rsid w:val="004B2FD6"/>
    <w:rsid w:val="004C3774"/>
    <w:rsid w:val="004D0AB5"/>
    <w:rsid w:val="004D3BEE"/>
    <w:rsid w:val="004D52B4"/>
    <w:rsid w:val="004D7EBC"/>
    <w:rsid w:val="004F5599"/>
    <w:rsid w:val="004F6D2E"/>
    <w:rsid w:val="00511CC6"/>
    <w:rsid w:val="005376D0"/>
    <w:rsid w:val="00547B57"/>
    <w:rsid w:val="00560B01"/>
    <w:rsid w:val="00561698"/>
    <w:rsid w:val="00563D69"/>
    <w:rsid w:val="005971C8"/>
    <w:rsid w:val="005976D9"/>
    <w:rsid w:val="005B0A08"/>
    <w:rsid w:val="005B3FB7"/>
    <w:rsid w:val="005C6835"/>
    <w:rsid w:val="005F6D86"/>
    <w:rsid w:val="006002FD"/>
    <w:rsid w:val="00640B66"/>
    <w:rsid w:val="0064590C"/>
    <w:rsid w:val="00652F0B"/>
    <w:rsid w:val="00655175"/>
    <w:rsid w:val="006555A8"/>
    <w:rsid w:val="00655F3D"/>
    <w:rsid w:val="00656384"/>
    <w:rsid w:val="00683215"/>
    <w:rsid w:val="00686846"/>
    <w:rsid w:val="006918C7"/>
    <w:rsid w:val="006937B4"/>
    <w:rsid w:val="00695EBD"/>
    <w:rsid w:val="006A002B"/>
    <w:rsid w:val="006A0C79"/>
    <w:rsid w:val="006A3FF1"/>
    <w:rsid w:val="006A43FE"/>
    <w:rsid w:val="006A4EAD"/>
    <w:rsid w:val="006A5E5B"/>
    <w:rsid w:val="006A7C79"/>
    <w:rsid w:val="006D56F0"/>
    <w:rsid w:val="006E3E7D"/>
    <w:rsid w:val="006E4A26"/>
    <w:rsid w:val="006E4BD8"/>
    <w:rsid w:val="007014C4"/>
    <w:rsid w:val="00701D01"/>
    <w:rsid w:val="007031F9"/>
    <w:rsid w:val="00704B8B"/>
    <w:rsid w:val="00747990"/>
    <w:rsid w:val="007614F5"/>
    <w:rsid w:val="00762DB7"/>
    <w:rsid w:val="00775E16"/>
    <w:rsid w:val="007849D4"/>
    <w:rsid w:val="007918D9"/>
    <w:rsid w:val="007A06DF"/>
    <w:rsid w:val="007A4945"/>
    <w:rsid w:val="007A7084"/>
    <w:rsid w:val="007B3068"/>
    <w:rsid w:val="007B4A2F"/>
    <w:rsid w:val="007B4ED7"/>
    <w:rsid w:val="007B57AA"/>
    <w:rsid w:val="007B7AAB"/>
    <w:rsid w:val="007C3588"/>
    <w:rsid w:val="007C374B"/>
    <w:rsid w:val="007E3B88"/>
    <w:rsid w:val="007E5076"/>
    <w:rsid w:val="007F47A8"/>
    <w:rsid w:val="00805781"/>
    <w:rsid w:val="008272DD"/>
    <w:rsid w:val="0083739A"/>
    <w:rsid w:val="0084092A"/>
    <w:rsid w:val="00841BE5"/>
    <w:rsid w:val="008649BB"/>
    <w:rsid w:val="00864E11"/>
    <w:rsid w:val="00877CFB"/>
    <w:rsid w:val="00880B94"/>
    <w:rsid w:val="00886DEF"/>
    <w:rsid w:val="00890082"/>
    <w:rsid w:val="008A073D"/>
    <w:rsid w:val="008B1526"/>
    <w:rsid w:val="008B29FB"/>
    <w:rsid w:val="008C32B3"/>
    <w:rsid w:val="008E0EB3"/>
    <w:rsid w:val="008F6B7C"/>
    <w:rsid w:val="0090536F"/>
    <w:rsid w:val="00905D15"/>
    <w:rsid w:val="009160D3"/>
    <w:rsid w:val="00937342"/>
    <w:rsid w:val="009477B7"/>
    <w:rsid w:val="00961CA7"/>
    <w:rsid w:val="00965BB5"/>
    <w:rsid w:val="009754C6"/>
    <w:rsid w:val="0097563E"/>
    <w:rsid w:val="0099625C"/>
    <w:rsid w:val="009A7258"/>
    <w:rsid w:val="009C7081"/>
    <w:rsid w:val="009D1961"/>
    <w:rsid w:val="009D3080"/>
    <w:rsid w:val="009E29D4"/>
    <w:rsid w:val="009E7B22"/>
    <w:rsid w:val="009F5443"/>
    <w:rsid w:val="009F79FD"/>
    <w:rsid w:val="00A04F42"/>
    <w:rsid w:val="00A17145"/>
    <w:rsid w:val="00A27837"/>
    <w:rsid w:val="00A42FFB"/>
    <w:rsid w:val="00A438C5"/>
    <w:rsid w:val="00A44A61"/>
    <w:rsid w:val="00A45F9B"/>
    <w:rsid w:val="00A52015"/>
    <w:rsid w:val="00A524CA"/>
    <w:rsid w:val="00A655D1"/>
    <w:rsid w:val="00A67BDB"/>
    <w:rsid w:val="00A83703"/>
    <w:rsid w:val="00A83B7B"/>
    <w:rsid w:val="00A87F41"/>
    <w:rsid w:val="00A96036"/>
    <w:rsid w:val="00AA2854"/>
    <w:rsid w:val="00AA3FBF"/>
    <w:rsid w:val="00AB2496"/>
    <w:rsid w:val="00AC6D34"/>
    <w:rsid w:val="00AD0E1F"/>
    <w:rsid w:val="00AD5F7A"/>
    <w:rsid w:val="00AD7CDA"/>
    <w:rsid w:val="00AF7CD5"/>
    <w:rsid w:val="00B05F64"/>
    <w:rsid w:val="00B105DE"/>
    <w:rsid w:val="00B17B51"/>
    <w:rsid w:val="00B202B0"/>
    <w:rsid w:val="00B22353"/>
    <w:rsid w:val="00B229D2"/>
    <w:rsid w:val="00B33631"/>
    <w:rsid w:val="00B35177"/>
    <w:rsid w:val="00B447BC"/>
    <w:rsid w:val="00B62281"/>
    <w:rsid w:val="00B64C44"/>
    <w:rsid w:val="00B66558"/>
    <w:rsid w:val="00B71355"/>
    <w:rsid w:val="00B72443"/>
    <w:rsid w:val="00B75929"/>
    <w:rsid w:val="00B81AF9"/>
    <w:rsid w:val="00B826A7"/>
    <w:rsid w:val="00B8722C"/>
    <w:rsid w:val="00B95AE2"/>
    <w:rsid w:val="00BA700E"/>
    <w:rsid w:val="00BB6803"/>
    <w:rsid w:val="00BB7581"/>
    <w:rsid w:val="00BC4BDD"/>
    <w:rsid w:val="00BD0C7F"/>
    <w:rsid w:val="00BD3B6F"/>
    <w:rsid w:val="00BD6F1E"/>
    <w:rsid w:val="00BE613C"/>
    <w:rsid w:val="00BF1B3B"/>
    <w:rsid w:val="00BF7114"/>
    <w:rsid w:val="00C16CC7"/>
    <w:rsid w:val="00C54904"/>
    <w:rsid w:val="00C57376"/>
    <w:rsid w:val="00C645FF"/>
    <w:rsid w:val="00C65964"/>
    <w:rsid w:val="00C84952"/>
    <w:rsid w:val="00CB4A60"/>
    <w:rsid w:val="00CC06C6"/>
    <w:rsid w:val="00CC25B5"/>
    <w:rsid w:val="00CC687F"/>
    <w:rsid w:val="00CD4604"/>
    <w:rsid w:val="00CD666F"/>
    <w:rsid w:val="00CE7E6C"/>
    <w:rsid w:val="00CF5315"/>
    <w:rsid w:val="00D021E1"/>
    <w:rsid w:val="00D1176C"/>
    <w:rsid w:val="00D153F7"/>
    <w:rsid w:val="00D2304F"/>
    <w:rsid w:val="00D37ED3"/>
    <w:rsid w:val="00D42A18"/>
    <w:rsid w:val="00D567AB"/>
    <w:rsid w:val="00D6431C"/>
    <w:rsid w:val="00D7218D"/>
    <w:rsid w:val="00D73DAC"/>
    <w:rsid w:val="00D815EE"/>
    <w:rsid w:val="00D851E3"/>
    <w:rsid w:val="00D90FD0"/>
    <w:rsid w:val="00DA3450"/>
    <w:rsid w:val="00DA3F93"/>
    <w:rsid w:val="00DA4039"/>
    <w:rsid w:val="00DB1E04"/>
    <w:rsid w:val="00DE55A4"/>
    <w:rsid w:val="00E035DE"/>
    <w:rsid w:val="00E1467B"/>
    <w:rsid w:val="00E26668"/>
    <w:rsid w:val="00E26C4A"/>
    <w:rsid w:val="00E33862"/>
    <w:rsid w:val="00E44991"/>
    <w:rsid w:val="00E505D8"/>
    <w:rsid w:val="00E56A27"/>
    <w:rsid w:val="00E56DC3"/>
    <w:rsid w:val="00E5747A"/>
    <w:rsid w:val="00E6347D"/>
    <w:rsid w:val="00E6787F"/>
    <w:rsid w:val="00E71EAD"/>
    <w:rsid w:val="00E7236D"/>
    <w:rsid w:val="00E74BA6"/>
    <w:rsid w:val="00E92E5C"/>
    <w:rsid w:val="00EC0157"/>
    <w:rsid w:val="00EC38BE"/>
    <w:rsid w:val="00EC780E"/>
    <w:rsid w:val="00ED0A84"/>
    <w:rsid w:val="00EE26EA"/>
    <w:rsid w:val="00EF6616"/>
    <w:rsid w:val="00F10164"/>
    <w:rsid w:val="00F1363F"/>
    <w:rsid w:val="00F2396B"/>
    <w:rsid w:val="00F27EF6"/>
    <w:rsid w:val="00F35173"/>
    <w:rsid w:val="00F37EF2"/>
    <w:rsid w:val="00F44DF6"/>
    <w:rsid w:val="00F46121"/>
    <w:rsid w:val="00F622E9"/>
    <w:rsid w:val="00F72BA0"/>
    <w:rsid w:val="00F81C49"/>
    <w:rsid w:val="00F847F5"/>
    <w:rsid w:val="00F963B1"/>
    <w:rsid w:val="00FA1E69"/>
    <w:rsid w:val="00FB0602"/>
    <w:rsid w:val="00FB6688"/>
    <w:rsid w:val="00FC005B"/>
    <w:rsid w:val="00FF2216"/>
    <w:rsid w:val="04652ECA"/>
    <w:rsid w:val="06F5D43D"/>
    <w:rsid w:val="1949C372"/>
    <w:rsid w:val="1CF34B6A"/>
    <w:rsid w:val="24639D0B"/>
    <w:rsid w:val="24B8FB09"/>
    <w:rsid w:val="303F44F6"/>
    <w:rsid w:val="412F0F55"/>
    <w:rsid w:val="4DCB1BF6"/>
    <w:rsid w:val="4E2E0970"/>
    <w:rsid w:val="5130CF24"/>
    <w:rsid w:val="53D2554A"/>
    <w:rsid w:val="5A650DC3"/>
    <w:rsid w:val="5F67CD5A"/>
    <w:rsid w:val="5F9530A1"/>
    <w:rsid w:val="72D157D9"/>
    <w:rsid w:val="776EF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837FC"/>
  <w15:chartTrackingRefBased/>
  <w15:docId w15:val="{47E0BC2F-CA98-4A47-BA92-DB52E724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Body)"/>
    <w:qFormat/>
    <w:rsid w:val="00446DF2"/>
    <w:pPr>
      <w:spacing w:before="200" w:after="20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576"/>
    <w:pPr>
      <w:keepNext/>
      <w:keepLines/>
      <w:spacing w:before="480"/>
      <w:outlineLvl w:val="0"/>
    </w:pPr>
    <w:rPr>
      <w:rFonts w:asciiTheme="majorHAnsi" w:eastAsiaTheme="majorEastAsia" w:hAnsiTheme="majorHAnsi" w:cs="Times New Roman (Headings CS)"/>
      <w:b/>
      <w:caps/>
      <w:color w:val="082651" w:themeColor="text2"/>
      <w:spacing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576"/>
    <w:pPr>
      <w:keepNext/>
      <w:keepLines/>
      <w:spacing w:before="240"/>
      <w:outlineLvl w:val="1"/>
    </w:pPr>
    <w:rPr>
      <w:rFonts w:asciiTheme="majorHAnsi" w:eastAsiaTheme="majorEastAsia" w:hAnsiTheme="majorHAnsi" w:cs="Times New Roman (Headings CS)"/>
      <w:b/>
      <w:caps/>
      <w:color w:val="00B0F0"/>
      <w:spacing w:val="2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A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082651" w:themeColor="text2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576"/>
    <w:pPr>
      <w:keepNext/>
      <w:keepLines/>
      <w:spacing w:before="240" w:afterAutospacing="1"/>
      <w:outlineLvl w:val="3"/>
    </w:pPr>
    <w:rPr>
      <w:rFonts w:asciiTheme="majorHAnsi" w:eastAsiaTheme="majorEastAsia" w:hAnsiTheme="majorHAnsi" w:cstheme="majorBidi"/>
      <w:b/>
      <w:iCs/>
      <w:color w:val="00B0F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2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0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0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D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07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D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D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Normal"/>
    <w:uiPriority w:val="99"/>
    <w:rsid w:val="00124ADC"/>
    <w:rPr>
      <w:sz w:val="22"/>
      <w:szCs w:val="22"/>
    </w:rPr>
    <w:tblPr/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B22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353"/>
  </w:style>
  <w:style w:type="paragraph" w:styleId="Footer">
    <w:name w:val="footer"/>
    <w:basedOn w:val="Normal"/>
    <w:link w:val="FooterChar"/>
    <w:uiPriority w:val="99"/>
    <w:unhideWhenUsed/>
    <w:rsid w:val="00683215"/>
    <w:pPr>
      <w:tabs>
        <w:tab w:val="center" w:pos="4680"/>
        <w:tab w:val="right" w:pos="9360"/>
      </w:tabs>
    </w:pPr>
    <w:rPr>
      <w:rFonts w:cs="Times New Roman (Body CS)"/>
      <w:color w:val="000000" w:themeColor="text1"/>
      <w:spacing w:val="16"/>
    </w:rPr>
  </w:style>
  <w:style w:type="character" w:customStyle="1" w:styleId="FooterChar">
    <w:name w:val="Footer Char"/>
    <w:basedOn w:val="DefaultParagraphFont"/>
    <w:link w:val="Footer"/>
    <w:uiPriority w:val="99"/>
    <w:rsid w:val="00683215"/>
    <w:rPr>
      <w:rFonts w:cs="Times New Roman (Body CS)"/>
      <w:color w:val="000000" w:themeColor="text1"/>
      <w:spacing w:val="16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B22353"/>
  </w:style>
  <w:style w:type="paragraph" w:styleId="NoSpacing">
    <w:name w:val="No Spacing"/>
    <w:uiPriority w:val="1"/>
    <w:qFormat/>
    <w:rsid w:val="00B22353"/>
    <w:rPr>
      <w:rFonts w:eastAsiaTheme="minorEastAsia"/>
      <w:sz w:val="22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B05D4"/>
    <w:pPr>
      <w:spacing w:after="160"/>
      <w:contextualSpacing/>
    </w:pPr>
    <w:rPr>
      <w:rFonts w:asciiTheme="majorHAnsi" w:eastAsiaTheme="majorEastAsia" w:hAnsiTheme="majorHAnsi" w:cstheme="majorBidi"/>
      <w:b/>
      <w:color w:val="082651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5D4"/>
    <w:rPr>
      <w:rFonts w:asciiTheme="majorHAnsi" w:eastAsiaTheme="majorEastAsia" w:hAnsiTheme="majorHAnsi" w:cstheme="majorBidi"/>
      <w:b/>
      <w:color w:val="082651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576"/>
    <w:pPr>
      <w:numPr>
        <w:ilvl w:val="1"/>
      </w:numPr>
      <w:spacing w:before="240" w:afterAutospacing="1"/>
    </w:pPr>
    <w:rPr>
      <w:rFonts w:eastAsiaTheme="minorEastAsia"/>
      <w:color w:val="00B0F0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576"/>
    <w:rPr>
      <w:rFonts w:eastAsiaTheme="minorEastAsia"/>
      <w:color w:val="00B0F0"/>
      <w:spacing w:val="15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94576"/>
    <w:rPr>
      <w:rFonts w:asciiTheme="majorHAnsi" w:eastAsiaTheme="majorEastAsia" w:hAnsiTheme="majorHAnsi" w:cs="Times New Roman (Headings CS)"/>
      <w:b/>
      <w:caps/>
      <w:color w:val="082651" w:themeColor="text2"/>
      <w:spacing w:val="1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4576"/>
    <w:rPr>
      <w:rFonts w:asciiTheme="majorHAnsi" w:eastAsiaTheme="majorEastAsia" w:hAnsiTheme="majorHAnsi" w:cs="Times New Roman (Headings CS)"/>
      <w:b/>
      <w:caps/>
      <w:color w:val="00B0F0"/>
      <w:spacing w:val="20"/>
      <w:szCs w:val="26"/>
    </w:rPr>
  </w:style>
  <w:style w:type="paragraph" w:styleId="ListParagraph">
    <w:name w:val="List Paragraph"/>
    <w:basedOn w:val="ListBullet"/>
    <w:uiPriority w:val="34"/>
    <w:qFormat/>
    <w:rsid w:val="007F47A8"/>
    <w:pPr>
      <w:spacing w:after="60"/>
    </w:pPr>
  </w:style>
  <w:style w:type="paragraph" w:styleId="ListBullet2">
    <w:name w:val="List Bullet 2"/>
    <w:basedOn w:val="ListBullet"/>
    <w:uiPriority w:val="99"/>
    <w:unhideWhenUsed/>
    <w:qFormat/>
    <w:rsid w:val="007F47A8"/>
    <w:pPr>
      <w:numPr>
        <w:numId w:val="13"/>
      </w:numPr>
      <w:spacing w:after="60"/>
    </w:pPr>
  </w:style>
  <w:style w:type="paragraph" w:styleId="ListBullet">
    <w:name w:val="List Bullet"/>
    <w:basedOn w:val="Normal"/>
    <w:uiPriority w:val="99"/>
    <w:unhideWhenUsed/>
    <w:rsid w:val="00F1363F"/>
    <w:pPr>
      <w:numPr>
        <w:numId w:val="12"/>
      </w:numPr>
      <w:spacing w:before="0"/>
      <w:ind w:left="450"/>
    </w:pPr>
    <w:rPr>
      <w:rFonts w:ascii="Arial" w:eastAsiaTheme="minorEastAsia" w:hAnsi="Arial" w:cs="Times New Roman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rsid w:val="001B05D4"/>
    <w:pPr>
      <w:spacing w:before="240" w:afterAutospacing="1"/>
    </w:pPr>
    <w:rPr>
      <w:rFonts w:cs="Times New Roman (Body CS)"/>
      <w:caps/>
      <w:color w:val="AEAAAA" w:themeColor="background2" w:themeShade="BF"/>
      <w:spacing w:val="20"/>
    </w:rPr>
  </w:style>
  <w:style w:type="character" w:customStyle="1" w:styleId="DateChar">
    <w:name w:val="Date Char"/>
    <w:basedOn w:val="DefaultParagraphFont"/>
    <w:link w:val="Date"/>
    <w:uiPriority w:val="99"/>
    <w:rsid w:val="001B05D4"/>
    <w:rPr>
      <w:rFonts w:cs="Times New Roman (Body CS)"/>
      <w:caps/>
      <w:color w:val="AEAAAA" w:themeColor="background2" w:themeShade="BF"/>
      <w:spacing w:val="20"/>
      <w:sz w:val="18"/>
    </w:rPr>
  </w:style>
  <w:style w:type="character" w:styleId="SubtleEmphasis">
    <w:name w:val="Subtle Emphasis"/>
    <w:basedOn w:val="DefaultParagraphFont"/>
    <w:uiPriority w:val="19"/>
    <w:rsid w:val="00082C99"/>
    <w:rPr>
      <w:i/>
      <w:iCs/>
      <w:color w:val="404040" w:themeColor="text1" w:themeTint="BF"/>
    </w:rPr>
  </w:style>
  <w:style w:type="character" w:styleId="Emphasis">
    <w:name w:val="Emphasis"/>
    <w:basedOn w:val="IntenseEmphasis"/>
    <w:uiPriority w:val="20"/>
    <w:qFormat/>
    <w:rsid w:val="00394576"/>
    <w:rPr>
      <w:b/>
      <w:bCs/>
      <w:i w:val="0"/>
      <w:iCs/>
      <w:color w:val="00B0F0"/>
    </w:rPr>
  </w:style>
  <w:style w:type="character" w:styleId="IntenseEmphasis">
    <w:name w:val="Intense Emphasis"/>
    <w:basedOn w:val="DefaultParagraphFont"/>
    <w:uiPriority w:val="21"/>
    <w:rsid w:val="00082C99"/>
    <w:rPr>
      <w:i/>
      <w:iCs/>
      <w:color w:val="0041FF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94576"/>
    <w:rPr>
      <w:rFonts w:asciiTheme="majorHAnsi" w:eastAsiaTheme="majorEastAsia" w:hAnsiTheme="majorHAnsi" w:cstheme="majorBidi"/>
      <w:b/>
      <w:iCs/>
      <w:color w:val="00B0F0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F47A8"/>
    <w:rPr>
      <w:rFonts w:asciiTheme="majorHAnsi" w:eastAsiaTheme="majorEastAsia" w:hAnsiTheme="majorHAnsi" w:cstheme="majorBidi"/>
      <w:b/>
      <w:bCs/>
      <w:color w:val="082651" w:themeColor="text2"/>
      <w:sz w:val="21"/>
    </w:rPr>
  </w:style>
  <w:style w:type="paragraph" w:styleId="NormalWeb">
    <w:name w:val="Normal (Web)"/>
    <w:basedOn w:val="Normal"/>
    <w:uiPriority w:val="99"/>
    <w:semiHidden/>
    <w:unhideWhenUsed/>
    <w:rsid w:val="000022B8"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oxCallout">
    <w:name w:val="Box Callout"/>
    <w:basedOn w:val="Normal"/>
    <w:qFormat/>
    <w:rsid w:val="001B05D4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0041FF" w:themeFill="accent1"/>
      <w:spacing w:before="240" w:after="360"/>
      <w:ind w:left="187"/>
    </w:pPr>
    <w:rPr>
      <w:rFonts w:ascii="Arial" w:eastAsia="Calibri" w:hAnsi="Arial" w:cs="Arial"/>
      <w:color w:val="FFFFFF" w:themeColor="background1"/>
      <w:spacing w:val="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32B3"/>
    <w:rPr>
      <w:rFonts w:asciiTheme="majorHAnsi" w:eastAsiaTheme="majorEastAsia" w:hAnsiTheme="majorHAnsi" w:cstheme="majorBidi"/>
      <w:color w:val="0030BF" w:themeColor="accent1" w:themeShade="BF"/>
      <w:sz w:val="18"/>
    </w:rPr>
  </w:style>
  <w:style w:type="character" w:styleId="Hyperlink">
    <w:name w:val="Hyperlink"/>
    <w:basedOn w:val="DefaultParagraphFont"/>
    <w:uiPriority w:val="99"/>
    <w:unhideWhenUsed/>
    <w:rsid w:val="001E1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0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IntenseReference">
    <w:name w:val="Intense Reference"/>
    <w:basedOn w:val="DefaultParagraphFont"/>
    <w:uiPriority w:val="32"/>
    <w:qFormat/>
    <w:rsid w:val="5130CF24"/>
    <w:rPr>
      <w:b/>
      <w:bCs/>
      <w:smallCaps/>
      <w:color w:val="0030BF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15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ABA"/>
    <w:rPr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D15"/>
    <w:rPr>
      <w:rFonts w:asciiTheme="majorHAnsi" w:eastAsiaTheme="majorEastAsia" w:hAnsiTheme="majorHAnsi" w:cstheme="majorBidi"/>
      <w:color w:val="00207F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D15"/>
    <w:rPr>
      <w:rFonts w:asciiTheme="majorHAnsi" w:eastAsiaTheme="majorEastAsia" w:hAnsiTheme="majorHAnsi" w:cstheme="majorBidi"/>
      <w:i/>
      <w:iCs/>
      <w:color w:val="00207F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D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D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rsid w:val="007A06DF"/>
    <w:pPr>
      <w:spacing w:before="0" w:after="0"/>
      <w:ind w:right="-1757"/>
    </w:pPr>
    <w:rPr>
      <w:rFonts w:ascii="Helvetica" w:eastAsia="Times New Roman" w:hAnsi="Helvetica" w:cs="Times New Roman"/>
      <w:b/>
      <w:i/>
      <w:vanish/>
      <w:color w:val="0000FF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A06DF"/>
    <w:rPr>
      <w:rFonts w:ascii="Helvetica" w:eastAsia="Times New Roman" w:hAnsi="Helvetica" w:cs="Times New Roman"/>
      <w:b/>
      <w:i/>
      <w:vanish/>
      <w:color w:val="0000FF"/>
      <w:sz w:val="22"/>
      <w:szCs w:val="20"/>
    </w:rPr>
  </w:style>
  <w:style w:type="paragraph" w:styleId="ListNumber">
    <w:name w:val="List Number"/>
    <w:basedOn w:val="Normal"/>
    <w:uiPriority w:val="99"/>
    <w:qFormat/>
    <w:rsid w:val="007A06DF"/>
    <w:pPr>
      <w:tabs>
        <w:tab w:val="num" w:pos="389"/>
      </w:tabs>
      <w:spacing w:before="0" w:after="100" w:afterAutospacing="1" w:line="288" w:lineRule="auto"/>
      <w:ind w:left="360" w:hanging="360"/>
      <w:contextualSpacing/>
    </w:pPr>
    <w:rPr>
      <w:rFonts w:ascii="Arial" w:hAnsi="Arial" w:cs="Times New Roman (Body CS)"/>
      <w:spacing w:val="4"/>
      <w:sz w:val="20"/>
      <w:szCs w:val="20"/>
    </w:rPr>
  </w:style>
  <w:style w:type="paragraph" w:customStyle="1" w:styleId="BulletStyle">
    <w:name w:val="Bullet Style"/>
    <w:basedOn w:val="ListParagraph"/>
    <w:qFormat/>
    <w:rsid w:val="007A06DF"/>
    <w:pPr>
      <w:numPr>
        <w:numId w:val="14"/>
      </w:numPr>
      <w:spacing w:before="120" w:after="120" w:line="288" w:lineRule="auto"/>
      <w:contextualSpacing/>
    </w:pPr>
    <w:rPr>
      <w:rFonts w:asciiTheme="minorHAnsi" w:hAnsiTheme="minorHAnsi" w:cstheme="minorHAnsi"/>
      <w:spacing w:val="4"/>
      <w:sz w:val="20"/>
      <w:szCs w:val="20"/>
    </w:rPr>
  </w:style>
  <w:style w:type="paragraph" w:customStyle="1" w:styleId="Callout-GraceGreen">
    <w:name w:val="Callout - Grace Green"/>
    <w:basedOn w:val="Normal"/>
    <w:qFormat/>
    <w:rsid w:val="007A06DF"/>
    <w:pPr>
      <w:keepLines/>
      <w:pBdr>
        <w:top w:val="single" w:sz="4" w:space="12" w:color="98CA3C"/>
        <w:left w:val="single" w:sz="4" w:space="12" w:color="98CA3C"/>
        <w:bottom w:val="single" w:sz="4" w:space="12" w:color="98CA3C"/>
        <w:right w:val="single" w:sz="4" w:space="12" w:color="98CA3C"/>
      </w:pBdr>
      <w:shd w:val="clear" w:color="auto" w:fill="98CA3C"/>
      <w:spacing w:before="0" w:after="480" w:line="312" w:lineRule="auto"/>
      <w:ind w:left="187"/>
    </w:pPr>
    <w:rPr>
      <w:rFonts w:ascii="Arial" w:eastAsia="Calibri" w:hAnsi="Arial" w:cs="Arial"/>
      <w:color w:val="FFFFFF" w:themeColor="background1"/>
      <w:spacing w:val="6"/>
      <w:sz w:val="20"/>
      <w:szCs w:val="20"/>
    </w:rPr>
  </w:style>
  <w:style w:type="paragraph" w:customStyle="1" w:styleId="Heading1Alternate">
    <w:name w:val="Heading 1 Alternate"/>
    <w:basedOn w:val="Heading1"/>
    <w:next w:val="Normal"/>
    <w:qFormat/>
    <w:rsid w:val="007A06DF"/>
    <w:pPr>
      <w:pBdr>
        <w:bottom w:val="single" w:sz="18" w:space="6" w:color="F0532D"/>
      </w:pBdr>
      <w:spacing w:before="360" w:after="100" w:afterAutospacing="1"/>
    </w:pPr>
    <w:rPr>
      <w:rFonts w:ascii="Arial" w:eastAsiaTheme="minorHAnsi" w:hAnsi="Arial" w:cs="Times New Roman (Body CS)"/>
      <w:bCs/>
      <w:caps w:val="0"/>
      <w:color w:val="211F20"/>
      <w:spacing w:val="-10"/>
      <w:sz w:val="40"/>
      <w:szCs w:val="36"/>
    </w:rPr>
  </w:style>
  <w:style w:type="paragraph" w:customStyle="1" w:styleId="Callout-IgniteOrange">
    <w:name w:val="Callout - Ignite Orange"/>
    <w:basedOn w:val="Callout-GraceGreen"/>
    <w:qFormat/>
    <w:rsid w:val="007A06DF"/>
    <w:pPr>
      <w:pBdr>
        <w:top w:val="single" w:sz="4" w:space="12" w:color="F0532D"/>
        <w:left w:val="single" w:sz="4" w:space="12" w:color="F0532D"/>
        <w:bottom w:val="single" w:sz="4" w:space="12" w:color="F0532D"/>
        <w:right w:val="single" w:sz="4" w:space="12" w:color="F0532D"/>
      </w:pBdr>
      <w:shd w:val="clear" w:color="auto" w:fill="F0532D"/>
    </w:pPr>
  </w:style>
  <w:style w:type="paragraph" w:customStyle="1" w:styleId="Callout-Blueprint">
    <w:name w:val="Callout - Blueprint"/>
    <w:basedOn w:val="Callout-IgniteOrange"/>
    <w:qFormat/>
    <w:rsid w:val="007A06DF"/>
    <w:pPr>
      <w:pBdr>
        <w:top w:val="single" w:sz="4" w:space="12" w:color="00A4E0"/>
        <w:left w:val="single" w:sz="4" w:space="12" w:color="00A4E0"/>
        <w:bottom w:val="single" w:sz="4" w:space="12" w:color="00A4E0"/>
        <w:right w:val="single" w:sz="4" w:space="12" w:color="00A4E0"/>
      </w:pBdr>
      <w:shd w:val="clear" w:color="auto" w:fill="00A4E0"/>
    </w:pPr>
    <w:rPr>
      <w:bCs/>
    </w:rPr>
  </w:style>
  <w:style w:type="paragraph" w:customStyle="1" w:styleId="Callout-SidePanel">
    <w:name w:val="Callout - Side Panel"/>
    <w:basedOn w:val="Normal"/>
    <w:qFormat/>
    <w:rsid w:val="007A06DF"/>
    <w:pPr>
      <w:keepLines/>
      <w:framePr w:hSpace="576" w:vSpace="432" w:wrap="notBeside" w:vAnchor="text" w:hAnchor="text" w:y="145" w:anchorLock="1"/>
      <w:pBdr>
        <w:left w:val="single" w:sz="36" w:space="12" w:color="00A4E0"/>
      </w:pBdr>
      <w:spacing w:before="0" w:after="0" w:line="312" w:lineRule="auto"/>
      <w:ind w:left="1080" w:right="1080"/>
    </w:pPr>
    <w:rPr>
      <w:rFonts w:ascii="Arial" w:eastAsia="Calibri" w:hAnsi="Arial" w:cs="Arial"/>
      <w:color w:val="211F20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U 2">
      <a:dk1>
        <a:srgbClr val="000000"/>
      </a:dk1>
      <a:lt1>
        <a:srgbClr val="FFFFFF"/>
      </a:lt1>
      <a:dk2>
        <a:srgbClr val="082651"/>
      </a:dk2>
      <a:lt2>
        <a:srgbClr val="E7E6E6"/>
      </a:lt2>
      <a:accent1>
        <a:srgbClr val="0041FF"/>
      </a:accent1>
      <a:accent2>
        <a:srgbClr val="14C614"/>
      </a:accent2>
      <a:accent3>
        <a:srgbClr val="082651"/>
      </a:accent3>
      <a:accent4>
        <a:srgbClr val="FFB30B"/>
      </a:accent4>
      <a:accent5>
        <a:srgbClr val="C3F3E6"/>
      </a:accent5>
      <a:accent6>
        <a:srgbClr val="0000C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C16BF74EF7042A69B1463782A45D8" ma:contentTypeVersion="14" ma:contentTypeDescription="Create a new document." ma:contentTypeScope="" ma:versionID="d0c9ea962f9907330db694815b9306e1">
  <xsd:schema xmlns:xsd="http://www.w3.org/2001/XMLSchema" xmlns:xs="http://www.w3.org/2001/XMLSchema" xmlns:p="http://schemas.microsoft.com/office/2006/metadata/properties" xmlns:ns1="http://schemas.microsoft.com/sharepoint/v3" xmlns:ns2="7a6c4fd4-29a5-4ff1-be69-763ddf5ecd54" xmlns:ns3="a4a689da-b4c1-4e02-8f64-97b57470ca7b" targetNamespace="http://schemas.microsoft.com/office/2006/metadata/properties" ma:root="true" ma:fieldsID="19e26cd250c3f0819cfd962cbb5e5bdd" ns1:_="" ns2:_="" ns3:_="">
    <xsd:import namespace="http://schemas.microsoft.com/sharepoint/v3"/>
    <xsd:import namespace="7a6c4fd4-29a5-4ff1-be69-763ddf5ecd54"/>
    <xsd:import namespace="a4a689da-b4c1-4e02-8f64-97b57470ca7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c4fd4-29a5-4ff1-be69-763ddf5ec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25c705-c4e3-478d-9151-f18c29d63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89da-b4c1-4e02-8f64-97b57470ca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d764e1-98ad-4725-9b51-b5638483e3cd}" ma:internalName="TaxCatchAll" ma:showField="CatchAllData" ma:web="a4a689da-b4c1-4e02-8f64-97b57470c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6c4fd4-29a5-4ff1-be69-763ddf5ecd54">
      <Terms xmlns="http://schemas.microsoft.com/office/infopath/2007/PartnerControls"/>
    </lcf76f155ced4ddcb4097134ff3c332f>
    <TaxCatchAll xmlns="a4a689da-b4c1-4e02-8f64-97b57470ca7b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61925-D07B-41B8-A637-83275643F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6c4fd4-29a5-4ff1-be69-763ddf5ecd54"/>
    <ds:schemaRef ds:uri="a4a689da-b4c1-4e02-8f64-97b57470c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B338F-D735-CC43-A281-84A6274AB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36569F-E3A0-43A9-85FC-1211D3B959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6c4fd4-29a5-4ff1-be69-763ddf5ecd54"/>
    <ds:schemaRef ds:uri="a4a689da-b4c1-4e02-8f64-97b57470ca7b"/>
  </ds:schemaRefs>
</ds:datastoreItem>
</file>

<file path=customXml/itemProps4.xml><?xml version="1.0" encoding="utf-8"?>
<ds:datastoreItem xmlns:ds="http://schemas.openxmlformats.org/officeDocument/2006/customXml" ds:itemID="{4EF63F13-198B-4DFE-9165-E33785DC6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Wiedeman</dc:creator>
  <cp:keywords/>
  <dc:description/>
  <cp:lastModifiedBy>Adeline LeBouef</cp:lastModifiedBy>
  <cp:revision>7</cp:revision>
  <dcterms:created xsi:type="dcterms:W3CDTF">2025-06-13T15:00:00Z</dcterms:created>
  <dcterms:modified xsi:type="dcterms:W3CDTF">2025-06-18T13:19:00Z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0x01010005DC16BF74EF7042A69B1463782A45D8</vt:lpwstr>
  </property>
  <property fmtid="{D5CDD505-2E9C-101B-9397-08002B2CF9AE}" pid="3" name="MediaServiceImageTags">
    <vt:lpwstr/>
  </property>
  <property fmtid="{D5CDD505-2E9C-101B-9397-08002B2CF9AE}" pid="4" name="GrammarlyDocumentId">
    <vt:lpwstr>f6583db80ab60bb46281014b5d21ac29c6ca800a09e7a26613ab6fe3148c87ec</vt:lpwstr>
  </property>
</Properties>
</file>